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0305A12"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……………..Önkormányzata a </w:t>
      </w:r>
      <w:r w:rsidR="00B30F3F" w:rsidRPr="00F418F3">
        <w:rPr>
          <w:rFonts w:ascii="Verdana" w:hAnsi="Verdana" w:cs="Arial"/>
          <w:b/>
          <w:bCs/>
          <w:sz w:val="20"/>
          <w:szCs w:val="20"/>
        </w:rPr>
        <w:t>Kulturális és Innovációs</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77777777" w:rsidR="00DF3965" w:rsidRPr="00F418F3" w:rsidRDefault="00DF3965" w:rsidP="00361114">
      <w:pPr>
        <w:jc w:val="both"/>
        <w:rPr>
          <w:rFonts w:ascii="Verdana" w:hAnsi="Verdana" w:cs="Arial"/>
          <w:sz w:val="20"/>
          <w:szCs w:val="20"/>
        </w:rPr>
      </w:pPr>
      <w:r w:rsidRPr="00F418F3">
        <w:rPr>
          <w:rFonts w:ascii="Verdana" w:hAnsi="Verdana" w:cs="Arial"/>
          <w:sz w:val="20"/>
          <w:szCs w:val="20"/>
        </w:rPr>
        <w:t>A 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z Szjatv.</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az elengedett tartozás, illetve a megszűnt kötelezettség, ha a tartozás elengedésére vagy a kötelezettség megszűnésére a természetes személyek adósságrendezési </w:t>
      </w:r>
      <w:r w:rsidRPr="00F418F3">
        <w:rPr>
          <w:rFonts w:ascii="Verdana" w:hAnsi="Verdana" w:cs="Arial"/>
          <w:snapToGrid w:val="0"/>
          <w:sz w:val="20"/>
          <w:szCs w:val="20"/>
        </w:rPr>
        <w:lastRenderedPageBreak/>
        <w:t>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Szjatv.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C46582" w:rsidP="00C46582">
      <w:pPr>
        <w:ind w:left="284"/>
        <w:jc w:val="both"/>
        <w:rPr>
          <w:rFonts w:ascii="Verdana" w:hAnsi="Verdana"/>
          <w:sz w:val="20"/>
          <w:szCs w:val="20"/>
        </w:rPr>
      </w:pPr>
      <w:hyperlink r:id="rId9" w:history="1">
        <w:r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w:t>
      </w:r>
      <w:r w:rsidR="00D038D5" w:rsidRPr="00F418F3">
        <w:rPr>
          <w:rFonts w:ascii="Verdana" w:hAnsi="Verdana" w:cs="Arial"/>
          <w:snapToGrid w:val="0"/>
          <w:sz w:val="20"/>
          <w:szCs w:val="20"/>
        </w:rPr>
        <w:lastRenderedPageBreak/>
        <w:t>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évenként max.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FFC75" w14:textId="77777777" w:rsidR="001E0461" w:rsidRDefault="001E0461" w:rsidP="00F51BB6">
      <w:r>
        <w:separator/>
      </w:r>
    </w:p>
  </w:endnote>
  <w:endnote w:type="continuationSeparator" w:id="0">
    <w:p w14:paraId="53899181" w14:textId="77777777" w:rsidR="001E0461" w:rsidRDefault="001E046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50B41" w14:textId="77777777" w:rsidR="001E0461" w:rsidRDefault="001E0461" w:rsidP="00F51BB6">
      <w:r>
        <w:separator/>
      </w:r>
    </w:p>
  </w:footnote>
  <w:footnote w:type="continuationSeparator" w:id="0">
    <w:p w14:paraId="38173BA4" w14:textId="77777777" w:rsidR="001E0461" w:rsidRDefault="001E046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6D82D79F"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202</w:t>
    </w:r>
    <w:r w:rsidR="00F418F3">
      <w:rPr>
        <w:rFonts w:ascii="Verdana" w:hAnsi="Verdana" w:cs="Arial"/>
        <w:sz w:val="20"/>
        <w:szCs w:val="20"/>
      </w:rPr>
      <w:t>6</w:t>
    </w:r>
    <w:r w:rsidR="0079616A" w:rsidRPr="00F418F3">
      <w:rPr>
        <w:rFonts w:ascii="Verdana" w:hAnsi="Verdana" w:cs="Arial"/>
        <w:sz w:val="20"/>
        <w:szCs w:val="20"/>
      </w:rPr>
      <w:t>. évi pályázati eljárásrendje  -Általános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 xml:space="preserve"> 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80042390">
    <w:abstractNumId w:val="3"/>
  </w:num>
  <w:num w:numId="2" w16cid:durableId="1683121074">
    <w:abstractNumId w:val="19"/>
  </w:num>
  <w:num w:numId="3" w16cid:durableId="414471367">
    <w:abstractNumId w:val="7"/>
  </w:num>
  <w:num w:numId="4" w16cid:durableId="2024085614">
    <w:abstractNumId w:val="10"/>
  </w:num>
  <w:num w:numId="5" w16cid:durableId="917714331">
    <w:abstractNumId w:val="11"/>
  </w:num>
  <w:num w:numId="6" w16cid:durableId="735863743">
    <w:abstractNumId w:val="2"/>
  </w:num>
  <w:num w:numId="7" w16cid:durableId="1432361648">
    <w:abstractNumId w:val="4"/>
  </w:num>
  <w:num w:numId="8" w16cid:durableId="2034719755">
    <w:abstractNumId w:val="16"/>
  </w:num>
  <w:num w:numId="9" w16cid:durableId="1032337987">
    <w:abstractNumId w:val="1"/>
  </w:num>
  <w:num w:numId="10" w16cid:durableId="1183475007">
    <w:abstractNumId w:val="14"/>
  </w:num>
  <w:num w:numId="11" w16cid:durableId="584533287">
    <w:abstractNumId w:val="8"/>
  </w:num>
  <w:num w:numId="12" w16cid:durableId="1732272718">
    <w:abstractNumId w:val="17"/>
  </w:num>
  <w:num w:numId="13" w16cid:durableId="1900051876">
    <w:abstractNumId w:val="18"/>
  </w:num>
  <w:num w:numId="14" w16cid:durableId="1353845725">
    <w:abstractNumId w:val="5"/>
  </w:num>
  <w:num w:numId="15" w16cid:durableId="1463183619">
    <w:abstractNumId w:val="13"/>
  </w:num>
  <w:num w:numId="16" w16cid:durableId="30691671">
    <w:abstractNumId w:val="0"/>
  </w:num>
  <w:num w:numId="17" w16cid:durableId="1230338631">
    <w:abstractNumId w:val="6"/>
  </w:num>
  <w:num w:numId="18" w16cid:durableId="1674987654">
    <w:abstractNumId w:val="12"/>
  </w:num>
  <w:num w:numId="19" w16cid:durableId="674961598">
    <w:abstractNumId w:val="15"/>
  </w:num>
  <w:num w:numId="20" w16cid:durableId="700713081">
    <w:abstractNumId w:val="9"/>
  </w:num>
  <w:num w:numId="21" w16cid:durableId="13122508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0461"/>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1C65"/>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090D"/>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3229</Words>
  <Characters>22283</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25462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Rácalmás Racpolghiv</cp:lastModifiedBy>
  <cp:revision>2</cp:revision>
  <cp:lastPrinted>2021-07-30T06:26:00Z</cp:lastPrinted>
  <dcterms:created xsi:type="dcterms:W3CDTF">2025-09-30T07:01:00Z</dcterms:created>
  <dcterms:modified xsi:type="dcterms:W3CDTF">2025-09-30T07:01:00Z</dcterms:modified>
</cp:coreProperties>
</file>